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CE03D" w14:textId="77777777" w:rsidR="00B66032" w:rsidRPr="00623A06" w:rsidRDefault="00976B4E" w:rsidP="00C97BA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 w:rsidRPr="00623A06">
        <w:rPr>
          <w:rFonts w:ascii="Arial" w:eastAsia="Arial" w:hAnsi="Arial" w:cs="Arial"/>
          <w:b/>
          <w:color w:val="000000"/>
        </w:rPr>
        <w:t xml:space="preserve">                                                                 </w:t>
      </w:r>
    </w:p>
    <w:p w14:paraId="34F3571B" w14:textId="028EC229" w:rsidR="00623A06" w:rsidRDefault="00B66032" w:rsidP="001C267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23A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Запрос </w:t>
      </w:r>
      <w:r w:rsidR="005B5D9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коммерческих </w:t>
      </w:r>
      <w:r w:rsidRPr="00623A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предложений </w:t>
      </w:r>
      <w:bookmarkStart w:id="0" w:name="_Hlk48568152"/>
      <w:r w:rsidR="00623A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для формирования </w:t>
      </w:r>
      <w:r w:rsidR="009B29B3" w:rsidRPr="009B29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начальной (максимальной) цены договора </w:t>
      </w:r>
      <w:r w:rsidR="00623A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</w:t>
      </w:r>
      <w:r w:rsidR="009B29B3">
        <w:rPr>
          <w:rFonts w:ascii="Times New Roman" w:eastAsia="Times New Roman" w:hAnsi="Times New Roman" w:cs="Times New Roman"/>
          <w:b/>
          <w:bCs/>
          <w:sz w:val="28"/>
          <w:szCs w:val="28"/>
        </w:rPr>
        <w:t>оказание услуги</w:t>
      </w:r>
      <w:r w:rsidRPr="00623A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bookmarkEnd w:id="0"/>
      <w:r w:rsidR="00720B90" w:rsidRPr="00720B9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 организации </w:t>
      </w:r>
      <w:r w:rsidR="00720B90">
        <w:rPr>
          <w:rFonts w:ascii="Times New Roman" w:eastAsia="Times New Roman" w:hAnsi="Times New Roman" w:cs="Times New Roman"/>
          <w:b/>
          <w:bCs/>
          <w:sz w:val="28"/>
          <w:szCs w:val="28"/>
        </w:rPr>
        <w:t>и проведению</w:t>
      </w:r>
      <w:r w:rsidR="00953C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822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международной </w:t>
      </w:r>
      <w:r w:rsidR="006938E9">
        <w:rPr>
          <w:rFonts w:ascii="Times New Roman" w:eastAsia="Times New Roman" w:hAnsi="Times New Roman" w:cs="Times New Roman"/>
          <w:b/>
          <w:bCs/>
          <w:sz w:val="28"/>
          <w:szCs w:val="28"/>
        </w:rPr>
        <w:t>б</w:t>
      </w:r>
      <w:r w:rsidR="00953C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изнес-миссии </w:t>
      </w:r>
      <w:bookmarkStart w:id="1" w:name="_Hlk244503491"/>
      <w:r w:rsidR="00953C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bookmarkStart w:id="2" w:name="_Hlk112928065"/>
      <w:r w:rsidR="00A2561C" w:rsidRPr="00A2561C">
        <w:rPr>
          <w:rFonts w:ascii="Times New Roman" w:eastAsia="Times New Roman" w:hAnsi="Times New Roman" w:cs="Times New Roman"/>
          <w:b/>
          <w:bCs/>
          <w:sz w:val="28"/>
          <w:szCs w:val="28"/>
        </w:rPr>
        <w:t>Республик</w:t>
      </w:r>
      <w:r w:rsidR="00A2561C">
        <w:rPr>
          <w:rFonts w:ascii="Times New Roman" w:eastAsia="Times New Roman" w:hAnsi="Times New Roman" w:cs="Times New Roman"/>
          <w:b/>
          <w:bCs/>
          <w:sz w:val="28"/>
          <w:szCs w:val="28"/>
        </w:rPr>
        <w:t>у</w:t>
      </w:r>
      <w:r w:rsidR="00A2561C" w:rsidRPr="00A256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Таджикистан</w:t>
      </w:r>
      <w:r w:rsidR="009C2A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56F36" w:rsidRPr="00D56F36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 w:rsidR="00D56F3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г. </w:t>
      </w:r>
      <w:bookmarkEnd w:id="2"/>
      <w:r w:rsidR="00A2561C" w:rsidRPr="00A2561C">
        <w:rPr>
          <w:rFonts w:ascii="Times New Roman" w:eastAsia="Times New Roman" w:hAnsi="Times New Roman" w:cs="Times New Roman"/>
          <w:b/>
          <w:bCs/>
          <w:sz w:val="28"/>
          <w:szCs w:val="28"/>
        </w:rPr>
        <w:t>Душанбе</w:t>
      </w:r>
      <w:r w:rsidR="00D56F36" w:rsidRPr="00D56F36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bookmarkEnd w:id="1"/>
    </w:p>
    <w:p w14:paraId="76618391" w14:textId="77777777" w:rsidR="00105E54" w:rsidRPr="00623A06" w:rsidRDefault="00105E54" w:rsidP="00C97BA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14:paraId="16014CF0" w14:textId="1B583AC5" w:rsidR="00623A06" w:rsidRPr="00A351FE" w:rsidRDefault="001F7961" w:rsidP="00C97BA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bookmarkStart w:id="3" w:name="_Hlk244509466"/>
      <w:r w:rsidRPr="001F7961">
        <w:rPr>
          <w:rFonts w:ascii="Times New Roman" w:eastAsia="Arial" w:hAnsi="Times New Roman" w:cs="Times New Roman"/>
          <w:color w:val="000000"/>
          <w:sz w:val="24"/>
          <w:szCs w:val="24"/>
        </w:rPr>
        <w:t>АНО «Центр поддержки экспорта Оренбургской области»</w:t>
      </w:r>
      <w:bookmarkEnd w:id="3"/>
      <w:r w:rsidRPr="001F79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объявляет сбор коммерческих предложений для формирования начальной (максимальной) цены договора для проведения тендерной закупки</w:t>
      </w:r>
      <w:r w:rsidR="008448E8">
        <w:rPr>
          <w:rFonts w:ascii="Times New Roman" w:eastAsia="Arial" w:hAnsi="Times New Roman" w:cs="Times New Roman"/>
          <w:color w:val="000000"/>
          <w:sz w:val="24"/>
          <w:szCs w:val="24"/>
        </w:rPr>
        <w:t>*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623A06" w:rsidRPr="00A351F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на </w:t>
      </w:r>
      <w:r w:rsidR="00953CD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оказание </w:t>
      </w:r>
      <w:r w:rsidR="00720B90" w:rsidRPr="00720B90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услуги по организации и проведению </w:t>
      </w:r>
      <w:r w:rsidR="00A8223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международной </w:t>
      </w:r>
      <w:r w:rsidR="006938E9">
        <w:rPr>
          <w:rFonts w:ascii="Times New Roman" w:eastAsia="Arial" w:hAnsi="Times New Roman" w:cs="Times New Roman"/>
          <w:color w:val="000000"/>
          <w:sz w:val="24"/>
          <w:szCs w:val="24"/>
        </w:rPr>
        <w:t>б</w:t>
      </w:r>
      <w:r w:rsidR="00953CD9" w:rsidRPr="00953CD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изнес-миссии </w:t>
      </w:r>
      <w:r w:rsidR="00A2561C" w:rsidRPr="00A2561C">
        <w:rPr>
          <w:rFonts w:ascii="Times New Roman" w:eastAsia="Arial" w:hAnsi="Times New Roman" w:cs="Times New Roman"/>
          <w:color w:val="000000"/>
          <w:sz w:val="24"/>
          <w:szCs w:val="24"/>
        </w:rPr>
        <w:t>в Республику Таджикистан (г. Душанбе)</w:t>
      </w:r>
      <w:r w:rsidR="00953CD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</w:t>
      </w:r>
      <w:r w:rsidR="00953CD9" w:rsidRPr="00C97BA9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не менее чем для </w:t>
      </w:r>
      <w:r w:rsidR="00C10AA5" w:rsidRPr="00C97BA9">
        <w:rPr>
          <w:rFonts w:ascii="Times New Roman" w:eastAsia="Arial" w:hAnsi="Times New Roman" w:cs="Times New Roman"/>
          <w:b/>
          <w:color w:val="000000"/>
          <w:sz w:val="24"/>
          <w:szCs w:val="24"/>
        </w:rPr>
        <w:t>3</w:t>
      </w:r>
      <w:r w:rsidR="00953CD9" w:rsidRPr="00C97BA9">
        <w:rPr>
          <w:rFonts w:ascii="Times New Roman" w:eastAsia="Arial" w:hAnsi="Times New Roman" w:cs="Times New Roman"/>
          <w:b/>
          <w:color w:val="000000"/>
          <w:sz w:val="24"/>
          <w:szCs w:val="24"/>
        </w:rPr>
        <w:t>-х</w:t>
      </w:r>
      <w:r w:rsidR="00735C29" w:rsidRPr="00C97BA9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, но не более </w:t>
      </w:r>
      <w:r w:rsidR="00852209" w:rsidRPr="00852209">
        <w:rPr>
          <w:rFonts w:ascii="Times New Roman" w:eastAsia="Arial" w:hAnsi="Times New Roman" w:cs="Times New Roman"/>
          <w:b/>
          <w:color w:val="000000"/>
          <w:sz w:val="24"/>
          <w:szCs w:val="24"/>
        </w:rPr>
        <w:t>5</w:t>
      </w:r>
      <w:r w:rsidR="0069559A" w:rsidRPr="00C97BA9">
        <w:rPr>
          <w:rFonts w:ascii="Times New Roman" w:eastAsia="Arial" w:hAnsi="Times New Roman" w:cs="Times New Roman"/>
          <w:b/>
          <w:color w:val="000000"/>
          <w:sz w:val="24"/>
          <w:szCs w:val="24"/>
        </w:rPr>
        <w:t>-</w:t>
      </w:r>
      <w:r w:rsidR="00C10AA5" w:rsidRPr="00C97BA9">
        <w:rPr>
          <w:rFonts w:ascii="Times New Roman" w:eastAsia="Arial" w:hAnsi="Times New Roman" w:cs="Times New Roman"/>
          <w:b/>
          <w:color w:val="000000"/>
          <w:sz w:val="24"/>
          <w:szCs w:val="24"/>
        </w:rPr>
        <w:t>т</w:t>
      </w:r>
      <w:r w:rsidR="0069559A" w:rsidRPr="00C97BA9">
        <w:rPr>
          <w:rFonts w:ascii="Times New Roman" w:eastAsia="Arial" w:hAnsi="Times New Roman" w:cs="Times New Roman"/>
          <w:b/>
          <w:color w:val="000000"/>
          <w:sz w:val="24"/>
          <w:szCs w:val="24"/>
        </w:rPr>
        <w:t>и</w:t>
      </w:r>
      <w:r w:rsidR="00953CD9" w:rsidRPr="00C97BA9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</w:t>
      </w:r>
      <w:r w:rsidR="003F65C2" w:rsidRPr="003F65C2">
        <w:rPr>
          <w:rFonts w:ascii="Times New Roman" w:eastAsia="Arial" w:hAnsi="Times New Roman" w:cs="Times New Roman"/>
          <w:b/>
          <w:color w:val="000000"/>
          <w:sz w:val="24"/>
          <w:szCs w:val="24"/>
        </w:rPr>
        <w:t>субъектов МСП</w:t>
      </w:r>
      <w:r w:rsidR="00953CD9" w:rsidRPr="00C97BA9">
        <w:rPr>
          <w:rFonts w:ascii="Times New Roman" w:eastAsia="Arial" w:hAnsi="Times New Roman" w:cs="Times New Roman"/>
          <w:b/>
          <w:color w:val="000000"/>
          <w:sz w:val="24"/>
          <w:szCs w:val="24"/>
        </w:rPr>
        <w:t>.</w:t>
      </w:r>
    </w:p>
    <w:p w14:paraId="0947AB14" w14:textId="4279A4D9" w:rsidR="00C97BA9" w:rsidRDefault="00623A06" w:rsidP="008A72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Arial" w:hAnsi="Times New Roman" w:cs="Times New Roman"/>
          <w:color w:val="0000FF" w:themeColor="hyperlink"/>
          <w:sz w:val="24"/>
          <w:szCs w:val="24"/>
          <w:u w:val="single"/>
        </w:rPr>
      </w:pPr>
      <w:r w:rsidRPr="00A351F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Коммерческое предложение должно быть оформлено на фирменном бланке с реквизитами, контактами, печатью и подписью руководителя </w:t>
      </w:r>
      <w:r w:rsidR="00953CD9">
        <w:rPr>
          <w:rFonts w:ascii="Times New Roman" w:eastAsia="Arial" w:hAnsi="Times New Roman" w:cs="Times New Roman"/>
          <w:color w:val="000000"/>
          <w:sz w:val="24"/>
          <w:szCs w:val="24"/>
        </w:rPr>
        <w:t>на основании приложенной спецификации</w:t>
      </w:r>
      <w:r w:rsidRPr="00A351F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. Предложения необходимо </w:t>
      </w:r>
      <w:r w:rsidRPr="00B42687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предоставить </w:t>
      </w:r>
      <w:r w:rsidR="000F36BA" w:rsidRPr="00DB098D">
        <w:rPr>
          <w:rFonts w:ascii="Times New Roman" w:eastAsia="Arial" w:hAnsi="Times New Roman" w:cs="Times New Roman"/>
          <w:color w:val="000000"/>
          <w:sz w:val="24"/>
          <w:szCs w:val="24"/>
        </w:rPr>
        <w:t>до</w:t>
      </w:r>
      <w:r w:rsidR="00BD0406" w:rsidRPr="00DB098D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A2561C">
        <w:rPr>
          <w:rFonts w:ascii="Times New Roman" w:eastAsia="Arial" w:hAnsi="Times New Roman" w:cs="Times New Roman"/>
          <w:color w:val="000000"/>
          <w:sz w:val="24"/>
          <w:szCs w:val="24"/>
        </w:rPr>
        <w:t>03</w:t>
      </w:r>
      <w:r w:rsidR="00DB098D" w:rsidRPr="00DB098D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EB4AAC" w:rsidRPr="00DB098D">
        <w:rPr>
          <w:rFonts w:ascii="Times New Roman" w:eastAsia="Arial" w:hAnsi="Times New Roman" w:cs="Times New Roman"/>
          <w:color w:val="000000"/>
          <w:sz w:val="24"/>
          <w:szCs w:val="24"/>
        </w:rPr>
        <w:t>ноября</w:t>
      </w:r>
      <w:r w:rsidR="00255401" w:rsidRPr="00DB098D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A351FE" w:rsidRPr="00DB098D">
        <w:rPr>
          <w:rFonts w:ascii="Times New Roman" w:eastAsia="Arial" w:hAnsi="Times New Roman" w:cs="Times New Roman"/>
          <w:color w:val="000000"/>
          <w:sz w:val="24"/>
          <w:szCs w:val="24"/>
        </w:rPr>
        <w:t>202</w:t>
      </w:r>
      <w:r w:rsidR="00AA1A3C" w:rsidRPr="00AA1A3C">
        <w:rPr>
          <w:rFonts w:ascii="Times New Roman" w:eastAsia="Arial" w:hAnsi="Times New Roman" w:cs="Times New Roman"/>
          <w:color w:val="000000"/>
          <w:sz w:val="24"/>
          <w:szCs w:val="24"/>
        </w:rPr>
        <w:t>6</w:t>
      </w:r>
      <w:bookmarkStart w:id="4" w:name="_GoBack"/>
      <w:bookmarkEnd w:id="4"/>
      <w:r w:rsidR="00A351FE" w:rsidRPr="00DB098D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года </w:t>
      </w:r>
      <w:r w:rsidRPr="00DB098D">
        <w:rPr>
          <w:rFonts w:ascii="Times New Roman" w:eastAsia="Arial" w:hAnsi="Times New Roman" w:cs="Times New Roman"/>
          <w:color w:val="000000"/>
          <w:sz w:val="24"/>
          <w:szCs w:val="24"/>
        </w:rPr>
        <w:t>до 1</w:t>
      </w:r>
      <w:r w:rsidR="006938E9">
        <w:rPr>
          <w:rFonts w:ascii="Times New Roman" w:eastAsia="Arial" w:hAnsi="Times New Roman" w:cs="Times New Roman"/>
          <w:color w:val="000000"/>
          <w:sz w:val="24"/>
          <w:szCs w:val="24"/>
        </w:rPr>
        <w:t>7</w:t>
      </w:r>
      <w:r w:rsidR="009C2AA6" w:rsidRPr="00DB098D">
        <w:rPr>
          <w:rFonts w:ascii="Times New Roman" w:eastAsia="Arial" w:hAnsi="Times New Roman" w:cs="Times New Roman"/>
          <w:color w:val="000000"/>
          <w:sz w:val="24"/>
          <w:szCs w:val="24"/>
        </w:rPr>
        <w:t>:</w:t>
      </w:r>
      <w:r w:rsidRPr="00DB098D">
        <w:rPr>
          <w:rFonts w:ascii="Times New Roman" w:eastAsia="Arial" w:hAnsi="Times New Roman" w:cs="Times New Roman"/>
          <w:color w:val="000000"/>
          <w:sz w:val="24"/>
          <w:szCs w:val="24"/>
        </w:rPr>
        <w:t>00</w:t>
      </w:r>
      <w:r w:rsidRPr="00B42687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​​​​​​​на электронную</w:t>
      </w:r>
      <w:r w:rsidRPr="00A351F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почту </w:t>
      </w:r>
      <w:r w:rsidR="00A2561C" w:rsidRPr="00A2561C">
        <w:rPr>
          <w:rFonts w:ascii="Times New Roman" w:eastAsia="Arial" w:hAnsi="Times New Roman" w:cs="Times New Roman"/>
          <w:color w:val="0000FF" w:themeColor="hyperlink"/>
          <w:sz w:val="24"/>
          <w:szCs w:val="24"/>
          <w:u w:val="single"/>
        </w:rPr>
        <w:t>info@orbexport.ru</w:t>
      </w:r>
      <w:r w:rsidR="00BC72CF">
        <w:rPr>
          <w:rStyle w:val="a9"/>
          <w:rFonts w:ascii="Times New Roman" w:eastAsia="Arial" w:hAnsi="Times New Roman" w:cs="Times New Roman"/>
          <w:sz w:val="24"/>
          <w:szCs w:val="24"/>
        </w:rPr>
        <w:t>,</w:t>
      </w:r>
      <w:r w:rsidR="004F1C11" w:rsidRPr="004F1C11">
        <w:rPr>
          <w:rStyle w:val="a9"/>
          <w:rFonts w:ascii="Times New Roman" w:eastAsia="Arial" w:hAnsi="Times New Roman" w:cs="Times New Roman"/>
          <w:sz w:val="24"/>
          <w:szCs w:val="24"/>
        </w:rPr>
        <w:t xml:space="preserve"> </w:t>
      </w:r>
      <w:hyperlink r:id="rId5" w:history="1">
        <w:r w:rsidR="008A7268" w:rsidRPr="00BC36EC">
          <w:rPr>
            <w:rStyle w:val="a9"/>
            <w:rFonts w:ascii="Times New Roman" w:eastAsia="Arial" w:hAnsi="Times New Roman" w:cs="Times New Roman"/>
            <w:sz w:val="24"/>
            <w:szCs w:val="24"/>
          </w:rPr>
          <w:t>dsu@orbexport.ru</w:t>
        </w:r>
      </w:hyperlink>
    </w:p>
    <w:p w14:paraId="4E2BC597" w14:textId="77777777" w:rsidR="008A7268" w:rsidRDefault="008A7268" w:rsidP="008A72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5257E9BE" w14:textId="42533E0C" w:rsidR="008A7268" w:rsidRPr="008A7268" w:rsidRDefault="008A7268" w:rsidP="008A72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8A7268">
        <w:rPr>
          <w:rFonts w:ascii="Times New Roman" w:eastAsia="Arial" w:hAnsi="Times New Roman" w:cs="Times New Roman"/>
          <w:b/>
          <w:color w:val="000000"/>
          <w:sz w:val="24"/>
          <w:szCs w:val="24"/>
        </w:rPr>
        <w:t>ФОРМА</w:t>
      </w:r>
    </w:p>
    <w:p w14:paraId="7FC0F274" w14:textId="77777777" w:rsidR="008A7268" w:rsidRDefault="008A7268" w:rsidP="00C97BA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2BEE0A7E" w14:textId="10378EA7" w:rsidR="00C97BA9" w:rsidRPr="00C97BA9" w:rsidRDefault="00C97BA9" w:rsidP="00C97B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C97BA9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СПЕЦИФИКАЦИЯ  </w:t>
      </w:r>
    </w:p>
    <w:p w14:paraId="26F734B3" w14:textId="77777777" w:rsidR="00C97BA9" w:rsidRPr="00A351FE" w:rsidRDefault="00C97BA9" w:rsidP="00C97BA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10"/>
        <w:tblW w:w="10343" w:type="dxa"/>
        <w:tblLayout w:type="fixed"/>
        <w:tblLook w:val="04A0" w:firstRow="1" w:lastRow="0" w:firstColumn="1" w:lastColumn="0" w:noHBand="0" w:noVBand="1"/>
      </w:tblPr>
      <w:tblGrid>
        <w:gridCol w:w="3964"/>
        <w:gridCol w:w="1701"/>
        <w:gridCol w:w="1559"/>
        <w:gridCol w:w="1559"/>
        <w:gridCol w:w="1560"/>
      </w:tblGrid>
      <w:tr w:rsidR="00C97BA9" w:rsidRPr="0052651E" w14:paraId="211D4D32" w14:textId="77777777" w:rsidTr="00C97BA9">
        <w:tc>
          <w:tcPr>
            <w:tcW w:w="3964" w:type="dxa"/>
          </w:tcPr>
          <w:p w14:paraId="58E795D9" w14:textId="77777777" w:rsidR="00C97BA9" w:rsidRPr="00E01FB8" w:rsidRDefault="00C97BA9" w:rsidP="0032431B">
            <w:pPr>
              <w:spacing w:after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товаров (работ, услуг)</w:t>
            </w:r>
            <w:r w:rsidRPr="0052651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14:paraId="476C8FEE" w14:textId="77777777" w:rsidR="00C97BA9" w:rsidRPr="0052651E" w:rsidRDefault="00C97BA9" w:rsidP="0032431B">
            <w:pPr>
              <w:spacing w:after="28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Ед. измерения</w:t>
            </w:r>
          </w:p>
        </w:tc>
        <w:tc>
          <w:tcPr>
            <w:tcW w:w="1559" w:type="dxa"/>
          </w:tcPr>
          <w:p w14:paraId="2ADA7F18" w14:textId="77777777" w:rsidR="00C97BA9" w:rsidRDefault="00C97BA9" w:rsidP="0032431B">
            <w:pPr>
              <w:spacing w:after="28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559" w:type="dxa"/>
          </w:tcPr>
          <w:p w14:paraId="1B4A8932" w14:textId="0C5BC5D5" w:rsidR="00C97BA9" w:rsidRPr="0052651E" w:rsidRDefault="00C97BA9" w:rsidP="0032431B">
            <w:pPr>
              <w:spacing w:after="28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Стоимость за единицу</w:t>
            </w:r>
          </w:p>
        </w:tc>
        <w:tc>
          <w:tcPr>
            <w:tcW w:w="1560" w:type="dxa"/>
          </w:tcPr>
          <w:p w14:paraId="157E15F6" w14:textId="77777777" w:rsidR="00C97BA9" w:rsidRPr="0052651E" w:rsidRDefault="00C97BA9" w:rsidP="0032431B">
            <w:pPr>
              <w:spacing w:after="28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651E">
              <w:rPr>
                <w:rFonts w:ascii="Times New Roman" w:eastAsia="Times New Roman" w:hAnsi="Times New Roman" w:cs="Times New Roman"/>
                <w:sz w:val="26"/>
                <w:szCs w:val="26"/>
              </w:rPr>
              <w:t>Цена</w:t>
            </w:r>
          </w:p>
        </w:tc>
      </w:tr>
      <w:tr w:rsidR="00C97BA9" w:rsidRPr="0052651E" w14:paraId="2892FF20" w14:textId="77777777" w:rsidTr="00C97BA9">
        <w:trPr>
          <w:trHeight w:val="5919"/>
        </w:trPr>
        <w:tc>
          <w:tcPr>
            <w:tcW w:w="3964" w:type="dxa"/>
          </w:tcPr>
          <w:p w14:paraId="7C272DEF" w14:textId="5CE1C87F" w:rsidR="00C97BA9" w:rsidRPr="00A72166" w:rsidRDefault="00C97BA9" w:rsidP="00E55458">
            <w:pPr>
              <w:spacing w:after="280"/>
              <w:jc w:val="both"/>
              <w:rPr>
                <w:rFonts w:ascii="Times New Roman" w:eastAsia="Times New Roman" w:hAnsi="Times New Roman" w:cs="Times New Roman"/>
                <w:szCs w:val="26"/>
              </w:rPr>
            </w:pPr>
            <w:r>
              <w:rPr>
                <w:rFonts w:ascii="Times New Roman" w:eastAsia="Times New Roman" w:hAnsi="Times New Roman" w:cs="Times New Roman"/>
                <w:szCs w:val="26"/>
              </w:rPr>
              <w:t>1. О</w:t>
            </w:r>
            <w:r w:rsidRPr="00A2561C">
              <w:rPr>
                <w:rFonts w:ascii="Times New Roman" w:eastAsia="Times New Roman" w:hAnsi="Times New Roman" w:cs="Times New Roman"/>
                <w:szCs w:val="26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Cs w:val="26"/>
              </w:rPr>
              <w:t>я</w:t>
            </w:r>
            <w:r w:rsidRPr="00A2561C">
              <w:rPr>
                <w:rFonts w:ascii="Times New Roman" w:eastAsia="Times New Roman" w:hAnsi="Times New Roman" w:cs="Times New Roman"/>
                <w:szCs w:val="26"/>
              </w:rPr>
              <w:t xml:space="preserve"> деловых переговоров </w:t>
            </w:r>
            <w:bookmarkStart w:id="5" w:name="_Hlk244508795"/>
            <w:r w:rsidRPr="00A2561C">
              <w:rPr>
                <w:rFonts w:ascii="Times New Roman" w:eastAsia="Times New Roman" w:hAnsi="Times New Roman" w:cs="Times New Roman"/>
                <w:szCs w:val="26"/>
              </w:rPr>
              <w:t xml:space="preserve">субъектов МСП </w:t>
            </w:r>
            <w:bookmarkEnd w:id="5"/>
            <w:r w:rsidRPr="00A2561C">
              <w:rPr>
                <w:rFonts w:ascii="Times New Roman" w:eastAsia="Times New Roman" w:hAnsi="Times New Roman" w:cs="Times New Roman"/>
                <w:szCs w:val="26"/>
              </w:rPr>
              <w:t>с потенциальными иностранными покупателями в иностранном государстве, включая последовательный перевод (при необходимости), формирование перечня потенциальных иностранных покупателей в стране проведения международной бизнес-миссии с указанием контактных данных (имени ответственного сотрудника иностранного покупателя, номера телефона, адреса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      </w:r>
          </w:p>
        </w:tc>
        <w:tc>
          <w:tcPr>
            <w:tcW w:w="1701" w:type="dxa"/>
          </w:tcPr>
          <w:p w14:paraId="061A2190" w14:textId="77777777" w:rsidR="00C97BA9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  <w:r>
              <w:rPr>
                <w:rFonts w:ascii="Times New Roman" w:eastAsia="Times New Roman" w:hAnsi="Times New Roman" w:cs="Times New Roman"/>
                <w:szCs w:val="26"/>
              </w:rPr>
              <w:t>услуга</w:t>
            </w:r>
          </w:p>
        </w:tc>
        <w:tc>
          <w:tcPr>
            <w:tcW w:w="1559" w:type="dxa"/>
          </w:tcPr>
          <w:p w14:paraId="33864EFB" w14:textId="77777777" w:rsidR="00C97BA9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  <w:r>
              <w:rPr>
                <w:rFonts w:ascii="Times New Roman" w:eastAsia="Times New Roman" w:hAnsi="Times New Roman" w:cs="Times New Roman"/>
                <w:szCs w:val="26"/>
              </w:rPr>
              <w:t>1</w:t>
            </w:r>
          </w:p>
        </w:tc>
        <w:tc>
          <w:tcPr>
            <w:tcW w:w="1559" w:type="dxa"/>
          </w:tcPr>
          <w:p w14:paraId="4290B977" w14:textId="0C2A15A5" w:rsidR="00C97BA9" w:rsidRPr="0052651E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4527F29B" w14:textId="77777777" w:rsidR="00C97BA9" w:rsidRPr="0052651E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97BA9" w:rsidRPr="0052651E" w14:paraId="22787BF7" w14:textId="77777777" w:rsidTr="00C97BA9">
        <w:trPr>
          <w:trHeight w:val="607"/>
        </w:trPr>
        <w:tc>
          <w:tcPr>
            <w:tcW w:w="3964" w:type="dxa"/>
          </w:tcPr>
          <w:p w14:paraId="2A5227CC" w14:textId="1EDAC25A" w:rsidR="00C97BA9" w:rsidRPr="00593432" w:rsidRDefault="00C97BA9" w:rsidP="00E55458">
            <w:pPr>
              <w:spacing w:after="280"/>
              <w:jc w:val="both"/>
              <w:rPr>
                <w:rFonts w:ascii="Times New Roman" w:eastAsia="Times New Roman" w:hAnsi="Times New Roman" w:cs="Times New Roman"/>
                <w:szCs w:val="26"/>
              </w:rPr>
            </w:pPr>
            <w:r>
              <w:rPr>
                <w:rFonts w:ascii="Times New Roman" w:eastAsia="Times New Roman" w:hAnsi="Times New Roman" w:cs="Times New Roman"/>
                <w:szCs w:val="26"/>
              </w:rPr>
              <w:t xml:space="preserve">2. </w:t>
            </w:r>
            <w:r w:rsidRPr="00593432">
              <w:rPr>
                <w:rFonts w:ascii="Times New Roman" w:eastAsia="Times New Roman" w:hAnsi="Times New Roman" w:cs="Times New Roman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6"/>
              </w:rPr>
              <w:t>П</w:t>
            </w:r>
            <w:r w:rsidRPr="00A2561C">
              <w:rPr>
                <w:rFonts w:ascii="Times New Roman" w:eastAsia="Times New Roman" w:hAnsi="Times New Roman" w:cs="Times New Roman"/>
                <w:szCs w:val="26"/>
              </w:rPr>
              <w:t>еревозк</w:t>
            </w:r>
            <w:r>
              <w:rPr>
                <w:rFonts w:ascii="Times New Roman" w:eastAsia="Times New Roman" w:hAnsi="Times New Roman" w:cs="Times New Roman"/>
                <w:szCs w:val="26"/>
              </w:rPr>
              <w:t>а</w:t>
            </w:r>
            <w:r w:rsidRPr="00A2561C">
              <w:rPr>
                <w:rFonts w:ascii="Times New Roman" w:eastAsia="Times New Roman" w:hAnsi="Times New Roman" w:cs="Times New Roman"/>
                <w:szCs w:val="26"/>
              </w:rPr>
              <w:t xml:space="preserve"> участников автомобильным транспортом и (или) железнодорожным транспортом от места прибытия в иностранное государство до места размещения и от места размещения к местам проведения переговоров, а также от места проведения </w:t>
            </w:r>
            <w:r w:rsidRPr="00A2561C">
              <w:rPr>
                <w:rFonts w:ascii="Times New Roman" w:eastAsia="Times New Roman" w:hAnsi="Times New Roman" w:cs="Times New Roman"/>
                <w:szCs w:val="26"/>
              </w:rPr>
              <w:lastRenderedPageBreak/>
              <w:t>переговоров до места размещения и от места размещения до места вылета (выезда) из иностранного государства</w:t>
            </w:r>
            <w:r>
              <w:rPr>
                <w:rFonts w:ascii="Times New Roman" w:eastAsia="Times New Roman" w:hAnsi="Times New Roman" w:cs="Times New Roman"/>
                <w:szCs w:val="26"/>
              </w:rPr>
              <w:t>.</w:t>
            </w:r>
          </w:p>
        </w:tc>
        <w:tc>
          <w:tcPr>
            <w:tcW w:w="1701" w:type="dxa"/>
          </w:tcPr>
          <w:p w14:paraId="2CCD874A" w14:textId="77777777" w:rsidR="00C97BA9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  <w:r>
              <w:rPr>
                <w:rFonts w:ascii="Times New Roman" w:eastAsia="Times New Roman" w:hAnsi="Times New Roman" w:cs="Times New Roman"/>
                <w:szCs w:val="26"/>
              </w:rPr>
              <w:lastRenderedPageBreak/>
              <w:t>услуга</w:t>
            </w:r>
          </w:p>
        </w:tc>
        <w:tc>
          <w:tcPr>
            <w:tcW w:w="1559" w:type="dxa"/>
          </w:tcPr>
          <w:p w14:paraId="63CBF4FA" w14:textId="77777777" w:rsidR="00C97BA9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  <w:r>
              <w:rPr>
                <w:rFonts w:ascii="Times New Roman" w:eastAsia="Times New Roman" w:hAnsi="Times New Roman" w:cs="Times New Roman"/>
                <w:szCs w:val="26"/>
              </w:rPr>
              <w:t>1</w:t>
            </w:r>
          </w:p>
        </w:tc>
        <w:tc>
          <w:tcPr>
            <w:tcW w:w="1559" w:type="dxa"/>
          </w:tcPr>
          <w:p w14:paraId="22820585" w14:textId="4EF635F9" w:rsidR="00C97BA9" w:rsidRPr="0052651E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711A8BF7" w14:textId="77777777" w:rsidR="00C97BA9" w:rsidRPr="0052651E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97BA9" w:rsidRPr="0052651E" w14:paraId="06DB9558" w14:textId="77777777" w:rsidTr="00C97BA9">
        <w:trPr>
          <w:trHeight w:val="607"/>
        </w:trPr>
        <w:tc>
          <w:tcPr>
            <w:tcW w:w="3964" w:type="dxa"/>
          </w:tcPr>
          <w:p w14:paraId="033888AD" w14:textId="31F826BB" w:rsidR="00C97BA9" w:rsidRDefault="00C97BA9" w:rsidP="00E55458">
            <w:pPr>
              <w:spacing w:after="280"/>
              <w:jc w:val="both"/>
              <w:rPr>
                <w:rFonts w:ascii="Times New Roman" w:eastAsia="Times New Roman" w:hAnsi="Times New Roman" w:cs="Times New Roman"/>
                <w:szCs w:val="26"/>
              </w:rPr>
            </w:pPr>
            <w:r>
              <w:rPr>
                <w:rFonts w:ascii="Times New Roman" w:eastAsia="Times New Roman" w:hAnsi="Times New Roman" w:cs="Times New Roman"/>
                <w:szCs w:val="26"/>
              </w:rPr>
              <w:t>3. А</w:t>
            </w:r>
            <w:r w:rsidRPr="00A2561C">
              <w:rPr>
                <w:rFonts w:ascii="Times New Roman" w:eastAsia="Times New Roman" w:hAnsi="Times New Roman" w:cs="Times New Roman"/>
                <w:szCs w:val="26"/>
              </w:rPr>
              <w:t>ренд</w:t>
            </w:r>
            <w:r>
              <w:rPr>
                <w:rFonts w:ascii="Times New Roman" w:eastAsia="Times New Roman" w:hAnsi="Times New Roman" w:cs="Times New Roman"/>
                <w:szCs w:val="26"/>
              </w:rPr>
              <w:t>а</w:t>
            </w:r>
            <w:r w:rsidRPr="00A2561C">
              <w:rPr>
                <w:rFonts w:ascii="Times New Roman" w:eastAsia="Times New Roman" w:hAnsi="Times New Roman" w:cs="Times New Roman"/>
                <w:szCs w:val="26"/>
              </w:rPr>
              <w:t xml:space="preserve"> помещения и оборудования для переговоров (при необходимости), в случае если переговоры планируется провести не на территории потенциальных иностранных покупателей</w:t>
            </w:r>
            <w:r w:rsidR="008A7268">
              <w:rPr>
                <w:rFonts w:ascii="Times New Roman" w:eastAsia="Times New Roman" w:hAnsi="Times New Roman" w:cs="Times New Roman"/>
                <w:szCs w:val="26"/>
              </w:rPr>
              <w:t>**</w:t>
            </w:r>
          </w:p>
        </w:tc>
        <w:tc>
          <w:tcPr>
            <w:tcW w:w="1701" w:type="dxa"/>
          </w:tcPr>
          <w:p w14:paraId="2AE01570" w14:textId="77777777" w:rsidR="00C97BA9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  <w:r>
              <w:rPr>
                <w:rFonts w:ascii="Times New Roman" w:eastAsia="Times New Roman" w:hAnsi="Times New Roman" w:cs="Times New Roman"/>
                <w:szCs w:val="26"/>
              </w:rPr>
              <w:t>услуга</w:t>
            </w:r>
          </w:p>
        </w:tc>
        <w:tc>
          <w:tcPr>
            <w:tcW w:w="1559" w:type="dxa"/>
          </w:tcPr>
          <w:p w14:paraId="71A33331" w14:textId="77777777" w:rsidR="00C97BA9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  <w:r>
              <w:rPr>
                <w:rFonts w:ascii="Times New Roman" w:eastAsia="Times New Roman" w:hAnsi="Times New Roman" w:cs="Times New Roman"/>
                <w:szCs w:val="26"/>
              </w:rPr>
              <w:t>1</w:t>
            </w:r>
          </w:p>
        </w:tc>
        <w:tc>
          <w:tcPr>
            <w:tcW w:w="1559" w:type="dxa"/>
          </w:tcPr>
          <w:p w14:paraId="1CEFD6EA" w14:textId="40DDF32D" w:rsidR="00C97BA9" w:rsidRPr="0052651E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38148914" w14:textId="77777777" w:rsidR="00C97BA9" w:rsidRPr="0052651E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97BA9" w:rsidRPr="0052651E" w14:paraId="1D8D00B4" w14:textId="77777777" w:rsidTr="00C97BA9">
        <w:trPr>
          <w:trHeight w:val="607"/>
        </w:trPr>
        <w:tc>
          <w:tcPr>
            <w:tcW w:w="3964" w:type="dxa"/>
          </w:tcPr>
          <w:p w14:paraId="30FCF29D" w14:textId="0256F42B" w:rsidR="00C97BA9" w:rsidRPr="00A72166" w:rsidRDefault="00C97BA9" w:rsidP="00E55458">
            <w:pPr>
              <w:spacing w:after="280"/>
              <w:jc w:val="both"/>
              <w:rPr>
                <w:rFonts w:ascii="Times New Roman" w:eastAsia="Times New Roman" w:hAnsi="Times New Roman" w:cs="Times New Roman"/>
                <w:szCs w:val="26"/>
              </w:rPr>
            </w:pPr>
            <w:r>
              <w:rPr>
                <w:rFonts w:ascii="Times New Roman" w:eastAsia="Times New Roman" w:hAnsi="Times New Roman" w:cs="Times New Roman"/>
                <w:szCs w:val="26"/>
              </w:rPr>
              <w:t>4. П</w:t>
            </w:r>
            <w:r w:rsidRPr="00A2561C">
              <w:rPr>
                <w:rFonts w:ascii="Times New Roman" w:eastAsia="Times New Roman" w:hAnsi="Times New Roman" w:cs="Times New Roman"/>
                <w:szCs w:val="26"/>
              </w:rPr>
              <w:t>одготовк</w:t>
            </w:r>
            <w:r>
              <w:rPr>
                <w:rFonts w:ascii="Times New Roman" w:eastAsia="Times New Roman" w:hAnsi="Times New Roman" w:cs="Times New Roman"/>
                <w:szCs w:val="26"/>
              </w:rPr>
              <w:t>а</w:t>
            </w:r>
            <w:r w:rsidRPr="00A2561C">
              <w:rPr>
                <w:rFonts w:ascii="Times New Roman" w:eastAsia="Times New Roman" w:hAnsi="Times New Roman" w:cs="Times New Roman"/>
                <w:szCs w:val="26"/>
              </w:rPr>
              <w:t xml:space="preserve"> на иностранном языке и (или) перевод на английский язык и (или) на язык страны международной бизнес-миссии презентационных и других материалов субъекта МСП в электронном виде, в том числе коммерческого предложения субъекта МСП для потенциальных иностранных покупателей страны международной бизнес-миссии</w:t>
            </w:r>
          </w:p>
        </w:tc>
        <w:tc>
          <w:tcPr>
            <w:tcW w:w="1701" w:type="dxa"/>
          </w:tcPr>
          <w:p w14:paraId="72F439DD" w14:textId="77777777" w:rsidR="00C97BA9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  <w:r>
              <w:rPr>
                <w:rFonts w:ascii="Times New Roman" w:eastAsia="Times New Roman" w:hAnsi="Times New Roman" w:cs="Times New Roman"/>
                <w:szCs w:val="26"/>
              </w:rPr>
              <w:t>услуга</w:t>
            </w:r>
          </w:p>
        </w:tc>
        <w:tc>
          <w:tcPr>
            <w:tcW w:w="1559" w:type="dxa"/>
          </w:tcPr>
          <w:p w14:paraId="1E5CC268" w14:textId="77777777" w:rsidR="00C97BA9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  <w:r>
              <w:rPr>
                <w:rFonts w:ascii="Times New Roman" w:eastAsia="Times New Roman" w:hAnsi="Times New Roman" w:cs="Times New Roman"/>
                <w:szCs w:val="26"/>
              </w:rPr>
              <w:t>1</w:t>
            </w:r>
          </w:p>
        </w:tc>
        <w:tc>
          <w:tcPr>
            <w:tcW w:w="1559" w:type="dxa"/>
          </w:tcPr>
          <w:p w14:paraId="679AD1A4" w14:textId="6E7BE7FD" w:rsidR="00C97BA9" w:rsidRPr="0052651E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396973D2" w14:textId="77777777" w:rsidR="00C97BA9" w:rsidRPr="0052651E" w:rsidRDefault="00C97BA9" w:rsidP="0032431B">
            <w:pPr>
              <w:spacing w:after="2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97BA9" w:rsidRPr="0052651E" w14:paraId="34955F25" w14:textId="77777777" w:rsidTr="00C97BA9">
        <w:tc>
          <w:tcPr>
            <w:tcW w:w="3964" w:type="dxa"/>
          </w:tcPr>
          <w:p w14:paraId="4560C2D2" w14:textId="77777777" w:rsidR="00C97BA9" w:rsidRPr="0052651E" w:rsidRDefault="00C97BA9" w:rsidP="0032431B">
            <w:pPr>
              <w:spacing w:after="28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651E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6379" w:type="dxa"/>
            <w:gridSpan w:val="4"/>
          </w:tcPr>
          <w:p w14:paraId="28E34A15" w14:textId="77777777" w:rsidR="00C97BA9" w:rsidRPr="0052651E" w:rsidRDefault="00C97BA9" w:rsidP="0032431B">
            <w:pPr>
              <w:spacing w:after="28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616FD758" w14:textId="08A4B2D3" w:rsidR="00F70E09" w:rsidRDefault="00F70E09" w:rsidP="001215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3E7B021D" w14:textId="77777777" w:rsidR="008A7268" w:rsidRDefault="008A7268" w:rsidP="008A7268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ФИО руководителя</w:t>
      </w:r>
      <w:r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ab/>
        <w:t>подпись</w:t>
      </w:r>
      <w:r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ab/>
        <w:t>расшифровка</w:t>
      </w:r>
    </w:p>
    <w:p w14:paraId="100CD7FF" w14:textId="77777777" w:rsidR="008A7268" w:rsidRDefault="008A7268" w:rsidP="008A7268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М.П.</w:t>
      </w:r>
    </w:p>
    <w:p w14:paraId="57C713B9" w14:textId="77777777" w:rsidR="008A7268" w:rsidRDefault="008A7268" w:rsidP="008A7268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(при наличии)</w:t>
      </w:r>
    </w:p>
    <w:p w14:paraId="52884E5B" w14:textId="77777777" w:rsidR="008A7268" w:rsidRDefault="008A7268" w:rsidP="001215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67BEE017" w14:textId="3B42B19D" w:rsidR="008A7268" w:rsidRPr="008A7268" w:rsidRDefault="008A7268" w:rsidP="008A72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8A7268">
        <w:rPr>
          <w:rFonts w:ascii="Times New Roman" w:eastAsia="Arial" w:hAnsi="Times New Roman" w:cs="Times New Roman"/>
          <w:b/>
          <w:color w:val="000000"/>
          <w:sz w:val="24"/>
          <w:szCs w:val="24"/>
        </w:rPr>
        <w:t>КОНЕЦ ФОРМЫ</w:t>
      </w:r>
    </w:p>
    <w:p w14:paraId="60FACCFB" w14:textId="77777777" w:rsidR="008A7268" w:rsidRDefault="008A7268" w:rsidP="001215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317D40BC" w14:textId="2F35F912" w:rsidR="005B5D9C" w:rsidRDefault="008448E8" w:rsidP="008A72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eastAsia="Arial" w:hAnsi="Times New Roman" w:cs="Times New Roman"/>
          <w:color w:val="000000"/>
          <w:lang w:eastAsia="en-US" w:bidi="ru-RU"/>
        </w:rPr>
      </w:pPr>
      <w:r w:rsidRPr="008448E8">
        <w:rPr>
          <w:rFonts w:ascii="Times New Roman" w:eastAsia="Arial" w:hAnsi="Times New Roman" w:cs="Times New Roman"/>
          <w:color w:val="000000"/>
          <w:lang w:eastAsia="en-US" w:bidi="ru-RU"/>
        </w:rPr>
        <w:t>*</w:t>
      </w:r>
      <w:r w:rsidR="005B5D9C">
        <w:rPr>
          <w:rFonts w:ascii="Times New Roman" w:eastAsia="Arial" w:hAnsi="Times New Roman" w:cs="Times New Roman"/>
          <w:color w:val="000000"/>
          <w:lang w:eastAsia="en-US" w:bidi="ru-RU"/>
        </w:rPr>
        <w:t>Проведение настоящего запроса коммерческих предложений не влечет за собой обязательств</w:t>
      </w:r>
      <w:r w:rsidR="005B5D9C" w:rsidRPr="005B5D9C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5B5D9C" w:rsidRPr="005B5D9C">
        <w:rPr>
          <w:rFonts w:ascii="Times New Roman" w:eastAsia="Arial" w:hAnsi="Times New Roman" w:cs="Times New Roman"/>
          <w:color w:val="000000"/>
          <w:lang w:eastAsia="en-US" w:bidi="ru-RU"/>
        </w:rPr>
        <w:t>АНО «Центр поддержки экспорта Оренбургской области»</w:t>
      </w:r>
      <w:r w:rsidR="005B5D9C">
        <w:rPr>
          <w:rFonts w:ascii="Times New Roman" w:eastAsia="Arial" w:hAnsi="Times New Roman" w:cs="Times New Roman"/>
          <w:color w:val="000000"/>
          <w:lang w:eastAsia="en-US" w:bidi="ru-RU"/>
        </w:rPr>
        <w:t xml:space="preserve"> провести по результатам него закупочную процедуру.</w:t>
      </w:r>
      <w:r w:rsidR="00A64451">
        <w:rPr>
          <w:rFonts w:ascii="Times New Roman" w:eastAsia="Arial" w:hAnsi="Times New Roman" w:cs="Times New Roman"/>
          <w:color w:val="000000"/>
          <w:lang w:eastAsia="en-US" w:bidi="ru-RU"/>
        </w:rPr>
        <w:t xml:space="preserve"> Инициирование закупочной процедуры осуществляется исключительно по волеизъявлению </w:t>
      </w:r>
      <w:r w:rsidR="00A64451" w:rsidRPr="005B5D9C">
        <w:rPr>
          <w:rFonts w:ascii="Times New Roman" w:eastAsia="Arial" w:hAnsi="Times New Roman" w:cs="Times New Roman"/>
          <w:color w:val="000000"/>
          <w:lang w:eastAsia="en-US" w:bidi="ru-RU"/>
        </w:rPr>
        <w:t>АНО «Центр поддержки экспорта Оренбургской области»</w:t>
      </w:r>
      <w:r w:rsidR="00A64451">
        <w:rPr>
          <w:rFonts w:ascii="Times New Roman" w:eastAsia="Arial" w:hAnsi="Times New Roman" w:cs="Times New Roman"/>
          <w:color w:val="000000"/>
          <w:lang w:eastAsia="en-US" w:bidi="ru-RU"/>
        </w:rPr>
        <w:t>.</w:t>
      </w:r>
    </w:p>
    <w:p w14:paraId="44A0E7D4" w14:textId="6BEA8F82" w:rsidR="00512C12" w:rsidRDefault="00512C12" w:rsidP="008A72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eastAsia="Arial" w:hAnsi="Times New Roman" w:cs="Times New Roman"/>
          <w:color w:val="000000"/>
          <w:lang w:eastAsia="en-US" w:bidi="ru-RU"/>
        </w:rPr>
      </w:pPr>
    </w:p>
    <w:p w14:paraId="20906E82" w14:textId="70A00152" w:rsidR="00512C12" w:rsidRDefault="00512C12" w:rsidP="008A72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eastAsia="Arial" w:hAnsi="Times New Roman" w:cs="Times New Roman"/>
          <w:color w:val="000000"/>
          <w:lang w:eastAsia="en-US" w:bidi="ru-RU"/>
        </w:rPr>
      </w:pPr>
      <w:r>
        <w:rPr>
          <w:rFonts w:ascii="Times New Roman" w:eastAsia="Arial" w:hAnsi="Times New Roman" w:cs="Times New Roman"/>
          <w:color w:val="000000"/>
          <w:lang w:eastAsia="en-US" w:bidi="ru-RU"/>
        </w:rPr>
        <w:t>**В случае, если подрядчик планирует провести переговоры на территории потенциальных иностранных покупателей и/или помещения для переговоров предоставля</w:t>
      </w:r>
      <w:r w:rsidR="008A7268">
        <w:rPr>
          <w:rFonts w:ascii="Times New Roman" w:eastAsia="Arial" w:hAnsi="Times New Roman" w:cs="Times New Roman"/>
          <w:color w:val="000000"/>
          <w:lang w:eastAsia="en-US" w:bidi="ru-RU"/>
        </w:rPr>
        <w:t>ю</w:t>
      </w:r>
      <w:r>
        <w:rPr>
          <w:rFonts w:ascii="Times New Roman" w:eastAsia="Arial" w:hAnsi="Times New Roman" w:cs="Times New Roman"/>
          <w:color w:val="000000"/>
          <w:lang w:eastAsia="en-US" w:bidi="ru-RU"/>
        </w:rPr>
        <w:t>тся на бе</w:t>
      </w:r>
      <w:r w:rsidR="008A7268">
        <w:rPr>
          <w:rFonts w:ascii="Times New Roman" w:eastAsia="Arial" w:hAnsi="Times New Roman" w:cs="Times New Roman"/>
          <w:color w:val="000000"/>
          <w:lang w:eastAsia="en-US" w:bidi="ru-RU"/>
        </w:rPr>
        <w:t>звозмездной основе – указанны</w:t>
      </w:r>
      <w:r w:rsidR="00C20C6A">
        <w:rPr>
          <w:rFonts w:ascii="Times New Roman" w:eastAsia="Arial" w:hAnsi="Times New Roman" w:cs="Times New Roman"/>
          <w:color w:val="000000"/>
          <w:lang w:eastAsia="en-US" w:bidi="ru-RU"/>
        </w:rPr>
        <w:t>й</w:t>
      </w:r>
      <w:r w:rsidR="008A7268">
        <w:rPr>
          <w:rFonts w:ascii="Times New Roman" w:eastAsia="Arial" w:hAnsi="Times New Roman" w:cs="Times New Roman"/>
          <w:color w:val="000000"/>
          <w:lang w:eastAsia="en-US" w:bidi="ru-RU"/>
        </w:rPr>
        <w:t xml:space="preserve"> пункт не включается в смету.</w:t>
      </w:r>
    </w:p>
    <w:p w14:paraId="1AA5410F" w14:textId="2C15AE3C" w:rsidR="00052F81" w:rsidRPr="008448E8" w:rsidRDefault="008448E8" w:rsidP="008448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8448E8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br/>
      </w:r>
      <w:r w:rsidRPr="008448E8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br/>
      </w:r>
    </w:p>
    <w:p w14:paraId="50BD9A1D" w14:textId="77777777" w:rsidR="00052F81" w:rsidRDefault="00052F81" w:rsidP="001215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14CE372F" w14:textId="77777777" w:rsidR="00052F81" w:rsidRDefault="00052F81" w:rsidP="001215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625A6047" w14:textId="77777777" w:rsidR="0069559A" w:rsidRDefault="0069559A" w:rsidP="001215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402C76E2" w14:textId="77777777" w:rsidR="0069559A" w:rsidRDefault="0069559A" w:rsidP="001215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04D995F2" w14:textId="31E128A0" w:rsidR="0069559A" w:rsidRDefault="0069559A" w:rsidP="001215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25E04AE2" w14:textId="28A581E4" w:rsidR="00DB098D" w:rsidRDefault="00DB098D" w:rsidP="001215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04D7274A" w14:textId="77777777" w:rsidR="00C97BA9" w:rsidRDefault="00C97BA9" w:rsidP="001215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5C2D3418" w14:textId="77777777" w:rsidR="00542628" w:rsidRDefault="006C7534" w:rsidP="0054262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0"/>
          <w:szCs w:val="20"/>
        </w:rPr>
      </w:pPr>
      <w:r>
        <w:rPr>
          <w:rFonts w:ascii="Times New Roman" w:eastAsia="Arial" w:hAnsi="Times New Roman" w:cs="Times New Roman"/>
          <w:color w:val="000000"/>
          <w:sz w:val="20"/>
          <w:szCs w:val="20"/>
        </w:rPr>
        <w:t>И</w:t>
      </w:r>
      <w:r w:rsidR="00542628" w:rsidRPr="00857860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сполнитель </w:t>
      </w:r>
    </w:p>
    <w:p w14:paraId="4D34714F" w14:textId="741F41BE" w:rsidR="00542628" w:rsidRPr="00857860" w:rsidRDefault="00A2561C" w:rsidP="0054262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0"/>
          <w:szCs w:val="20"/>
        </w:rPr>
      </w:pPr>
      <w:r>
        <w:rPr>
          <w:rFonts w:ascii="Times New Roman" w:eastAsia="Arial" w:hAnsi="Times New Roman" w:cs="Times New Roman"/>
          <w:color w:val="000000"/>
          <w:sz w:val="20"/>
          <w:szCs w:val="20"/>
        </w:rPr>
        <w:t>Специалист</w:t>
      </w:r>
      <w:r w:rsidR="004F1C11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</w:t>
      </w:r>
      <w:r w:rsidR="00953CD9">
        <w:rPr>
          <w:rFonts w:ascii="Times New Roman" w:eastAsia="Arial" w:hAnsi="Times New Roman" w:cs="Times New Roman"/>
          <w:color w:val="000000"/>
          <w:sz w:val="20"/>
          <w:szCs w:val="20"/>
        </w:rPr>
        <w:t>ЦПЭ</w:t>
      </w:r>
    </w:p>
    <w:p w14:paraId="6FEBAF73" w14:textId="3D19D1F6" w:rsidR="00542628" w:rsidRDefault="00A2561C" w:rsidP="00052F8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Дурнова С.Ю.</w:t>
      </w:r>
    </w:p>
    <w:p w14:paraId="3FB6C11E" w14:textId="36B0522F" w:rsidR="00B0743A" w:rsidRDefault="00542628" w:rsidP="0069559A">
      <w:pPr>
        <w:spacing w:after="0"/>
      </w:pPr>
      <w:r w:rsidRPr="00857860">
        <w:rPr>
          <w:rFonts w:ascii="Times New Roman" w:hAnsi="Times New Roman" w:cs="Times New Roman"/>
          <w:sz w:val="20"/>
          <w:szCs w:val="20"/>
        </w:rPr>
        <w:t>+</w:t>
      </w:r>
      <w:r w:rsidR="0025540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7(3532) 32</w:t>
      </w:r>
      <w:r w:rsidR="00255401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3</w:t>
      </w:r>
      <w:r w:rsidR="00953CD9">
        <w:rPr>
          <w:rFonts w:ascii="Times New Roman" w:hAnsi="Times New Roman" w:cs="Times New Roman"/>
          <w:sz w:val="20"/>
          <w:szCs w:val="20"/>
        </w:rPr>
        <w:t>2</w:t>
      </w:r>
      <w:r w:rsidR="00255401">
        <w:rPr>
          <w:rFonts w:ascii="Times New Roman" w:hAnsi="Times New Roman" w:cs="Times New Roman"/>
          <w:sz w:val="20"/>
          <w:szCs w:val="20"/>
        </w:rPr>
        <w:t>-</w:t>
      </w:r>
      <w:r w:rsidR="00953CD9">
        <w:rPr>
          <w:rFonts w:ascii="Times New Roman" w:hAnsi="Times New Roman" w:cs="Times New Roman"/>
          <w:sz w:val="20"/>
          <w:szCs w:val="20"/>
        </w:rPr>
        <w:t>06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="00255401">
        <w:rPr>
          <w:rFonts w:ascii="Times New Roman" w:hAnsi="Times New Roman" w:cs="Times New Roman"/>
          <w:sz w:val="20"/>
          <w:szCs w:val="20"/>
        </w:rPr>
        <w:t xml:space="preserve">доб. </w:t>
      </w:r>
      <w:r w:rsidR="00A2561C">
        <w:rPr>
          <w:rFonts w:ascii="Times New Roman" w:hAnsi="Times New Roman" w:cs="Times New Roman"/>
          <w:sz w:val="20"/>
          <w:szCs w:val="20"/>
        </w:rPr>
        <w:t>515</w:t>
      </w:r>
      <w:r>
        <w:rPr>
          <w:rFonts w:ascii="Times New Roman" w:hAnsi="Times New Roman" w:cs="Times New Roman"/>
          <w:sz w:val="20"/>
          <w:szCs w:val="20"/>
        </w:rPr>
        <w:t>)</w:t>
      </w:r>
      <w:r w:rsidR="00567B80">
        <w:rPr>
          <w:highlight w:val="yellow"/>
        </w:rPr>
        <w:t xml:space="preserve"> </w:t>
      </w:r>
    </w:p>
    <w:sectPr w:rsidR="00B0743A" w:rsidSect="0069559A">
      <w:pgSz w:w="11906" w:h="16838"/>
      <w:pgMar w:top="568" w:right="720" w:bottom="709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B5239"/>
    <w:multiLevelType w:val="hybridMultilevel"/>
    <w:tmpl w:val="4DD08406"/>
    <w:lvl w:ilvl="0" w:tplc="22FC8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2579F"/>
    <w:multiLevelType w:val="hybridMultilevel"/>
    <w:tmpl w:val="4EF0BEFE"/>
    <w:lvl w:ilvl="0" w:tplc="B3205EA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color w:val="000000" w:themeColor="text1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7A0680"/>
    <w:multiLevelType w:val="hybridMultilevel"/>
    <w:tmpl w:val="79205998"/>
    <w:lvl w:ilvl="0" w:tplc="914223B6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233BC0"/>
    <w:multiLevelType w:val="hybridMultilevel"/>
    <w:tmpl w:val="2360823A"/>
    <w:lvl w:ilvl="0" w:tplc="13D4FB66">
      <w:start w:val="5"/>
      <w:numFmt w:val="bullet"/>
      <w:lvlText w:val=""/>
      <w:lvlJc w:val="left"/>
      <w:pPr>
        <w:ind w:left="108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2373C00"/>
    <w:multiLevelType w:val="hybridMultilevel"/>
    <w:tmpl w:val="2F0C5832"/>
    <w:lvl w:ilvl="0" w:tplc="E514B2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C7F77D9"/>
    <w:multiLevelType w:val="hybridMultilevel"/>
    <w:tmpl w:val="5328795C"/>
    <w:lvl w:ilvl="0" w:tplc="5916FD70">
      <w:start w:val="5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43A"/>
    <w:rsid w:val="00007334"/>
    <w:rsid w:val="000140CA"/>
    <w:rsid w:val="00024261"/>
    <w:rsid w:val="000424A4"/>
    <w:rsid w:val="00052F81"/>
    <w:rsid w:val="00074A39"/>
    <w:rsid w:val="00083FAB"/>
    <w:rsid w:val="00084212"/>
    <w:rsid w:val="00085628"/>
    <w:rsid w:val="000A2FB3"/>
    <w:rsid w:val="000A7621"/>
    <w:rsid w:val="000B0552"/>
    <w:rsid w:val="000B551D"/>
    <w:rsid w:val="000E250B"/>
    <w:rsid w:val="000E2595"/>
    <w:rsid w:val="000F02ED"/>
    <w:rsid w:val="000F36BA"/>
    <w:rsid w:val="000F4690"/>
    <w:rsid w:val="001005A3"/>
    <w:rsid w:val="00105E54"/>
    <w:rsid w:val="00106DA6"/>
    <w:rsid w:val="00121531"/>
    <w:rsid w:val="00122D79"/>
    <w:rsid w:val="0016482D"/>
    <w:rsid w:val="00164F8F"/>
    <w:rsid w:val="001C267C"/>
    <w:rsid w:val="001D6A24"/>
    <w:rsid w:val="001F2F8F"/>
    <w:rsid w:val="001F7961"/>
    <w:rsid w:val="00233BB5"/>
    <w:rsid w:val="00234D2E"/>
    <w:rsid w:val="00255401"/>
    <w:rsid w:val="00266E96"/>
    <w:rsid w:val="0026770A"/>
    <w:rsid w:val="00282945"/>
    <w:rsid w:val="002F3102"/>
    <w:rsid w:val="0032637D"/>
    <w:rsid w:val="0033398A"/>
    <w:rsid w:val="00335D83"/>
    <w:rsid w:val="00361208"/>
    <w:rsid w:val="00367766"/>
    <w:rsid w:val="0037199E"/>
    <w:rsid w:val="00385574"/>
    <w:rsid w:val="0039076C"/>
    <w:rsid w:val="00394A30"/>
    <w:rsid w:val="00395C2C"/>
    <w:rsid w:val="003B51FF"/>
    <w:rsid w:val="003F65C2"/>
    <w:rsid w:val="003F69B5"/>
    <w:rsid w:val="00416A72"/>
    <w:rsid w:val="004175C2"/>
    <w:rsid w:val="00437B49"/>
    <w:rsid w:val="00452CF3"/>
    <w:rsid w:val="00456656"/>
    <w:rsid w:val="00467CF9"/>
    <w:rsid w:val="004A3E7C"/>
    <w:rsid w:val="004B1A74"/>
    <w:rsid w:val="004B770F"/>
    <w:rsid w:val="004D075C"/>
    <w:rsid w:val="004E7FF6"/>
    <w:rsid w:val="004F1C11"/>
    <w:rsid w:val="004F5951"/>
    <w:rsid w:val="00502266"/>
    <w:rsid w:val="005071E5"/>
    <w:rsid w:val="00512C12"/>
    <w:rsid w:val="00521584"/>
    <w:rsid w:val="00531813"/>
    <w:rsid w:val="00542628"/>
    <w:rsid w:val="00564821"/>
    <w:rsid w:val="00567B80"/>
    <w:rsid w:val="00595959"/>
    <w:rsid w:val="005963F0"/>
    <w:rsid w:val="005B5D9C"/>
    <w:rsid w:val="005D1316"/>
    <w:rsid w:val="005E08E9"/>
    <w:rsid w:val="00623A06"/>
    <w:rsid w:val="00685C3A"/>
    <w:rsid w:val="006938E9"/>
    <w:rsid w:val="0069559A"/>
    <w:rsid w:val="00695D71"/>
    <w:rsid w:val="006A2324"/>
    <w:rsid w:val="006A28A0"/>
    <w:rsid w:val="006A4BE9"/>
    <w:rsid w:val="006B56E5"/>
    <w:rsid w:val="006C7534"/>
    <w:rsid w:val="006D1A46"/>
    <w:rsid w:val="006E7D67"/>
    <w:rsid w:val="006F7F75"/>
    <w:rsid w:val="007202AA"/>
    <w:rsid w:val="00720B90"/>
    <w:rsid w:val="00731622"/>
    <w:rsid w:val="00735C29"/>
    <w:rsid w:val="00755DCA"/>
    <w:rsid w:val="007721A2"/>
    <w:rsid w:val="00775D81"/>
    <w:rsid w:val="00783B9C"/>
    <w:rsid w:val="0080160D"/>
    <w:rsid w:val="00821DED"/>
    <w:rsid w:val="008419F6"/>
    <w:rsid w:val="00842BE4"/>
    <w:rsid w:val="008448E8"/>
    <w:rsid w:val="00852209"/>
    <w:rsid w:val="00857860"/>
    <w:rsid w:val="00860C21"/>
    <w:rsid w:val="00863DFE"/>
    <w:rsid w:val="00885AAD"/>
    <w:rsid w:val="008A7268"/>
    <w:rsid w:val="008D54AA"/>
    <w:rsid w:val="0090336D"/>
    <w:rsid w:val="00953CD9"/>
    <w:rsid w:val="00956B63"/>
    <w:rsid w:val="00976B4E"/>
    <w:rsid w:val="00984DC9"/>
    <w:rsid w:val="009B29B3"/>
    <w:rsid w:val="009C2AA6"/>
    <w:rsid w:val="009D0665"/>
    <w:rsid w:val="009F2FC4"/>
    <w:rsid w:val="00A17FE4"/>
    <w:rsid w:val="00A2561C"/>
    <w:rsid w:val="00A264C3"/>
    <w:rsid w:val="00A351FE"/>
    <w:rsid w:val="00A37502"/>
    <w:rsid w:val="00A64451"/>
    <w:rsid w:val="00A7273A"/>
    <w:rsid w:val="00A82232"/>
    <w:rsid w:val="00AA12BA"/>
    <w:rsid w:val="00AA1A3C"/>
    <w:rsid w:val="00AE1ACF"/>
    <w:rsid w:val="00AE6A1E"/>
    <w:rsid w:val="00B0743A"/>
    <w:rsid w:val="00B231B5"/>
    <w:rsid w:val="00B42687"/>
    <w:rsid w:val="00B50C08"/>
    <w:rsid w:val="00B66032"/>
    <w:rsid w:val="00B81E8E"/>
    <w:rsid w:val="00B83DA1"/>
    <w:rsid w:val="00BA5E69"/>
    <w:rsid w:val="00BC72CF"/>
    <w:rsid w:val="00BD0406"/>
    <w:rsid w:val="00C06F10"/>
    <w:rsid w:val="00C10AA5"/>
    <w:rsid w:val="00C16DB4"/>
    <w:rsid w:val="00C20C6A"/>
    <w:rsid w:val="00C575DB"/>
    <w:rsid w:val="00C81AC8"/>
    <w:rsid w:val="00C9008E"/>
    <w:rsid w:val="00C93B14"/>
    <w:rsid w:val="00C95102"/>
    <w:rsid w:val="00C96FD0"/>
    <w:rsid w:val="00C97BA9"/>
    <w:rsid w:val="00CC28FE"/>
    <w:rsid w:val="00CC72E4"/>
    <w:rsid w:val="00CD134A"/>
    <w:rsid w:val="00D275B2"/>
    <w:rsid w:val="00D33D5A"/>
    <w:rsid w:val="00D5003C"/>
    <w:rsid w:val="00D56F36"/>
    <w:rsid w:val="00D814C2"/>
    <w:rsid w:val="00D84CF7"/>
    <w:rsid w:val="00D86EFF"/>
    <w:rsid w:val="00DA69B5"/>
    <w:rsid w:val="00DB098D"/>
    <w:rsid w:val="00DF74CB"/>
    <w:rsid w:val="00E23133"/>
    <w:rsid w:val="00E419FF"/>
    <w:rsid w:val="00E55458"/>
    <w:rsid w:val="00E72F34"/>
    <w:rsid w:val="00EA3F12"/>
    <w:rsid w:val="00EA4144"/>
    <w:rsid w:val="00EB47F1"/>
    <w:rsid w:val="00EB4AAC"/>
    <w:rsid w:val="00EC32CA"/>
    <w:rsid w:val="00EC502A"/>
    <w:rsid w:val="00EE25E6"/>
    <w:rsid w:val="00EE6D77"/>
    <w:rsid w:val="00F12D8B"/>
    <w:rsid w:val="00F13F8E"/>
    <w:rsid w:val="00F2769C"/>
    <w:rsid w:val="00F33B8C"/>
    <w:rsid w:val="00F43827"/>
    <w:rsid w:val="00F64F58"/>
    <w:rsid w:val="00F70E09"/>
    <w:rsid w:val="00FB4B85"/>
    <w:rsid w:val="00FB75E4"/>
    <w:rsid w:val="00FE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41E4"/>
  <w15:docId w15:val="{C5F21251-7D71-40A3-934C-50DB8A635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List Paragraph"/>
    <w:aliases w:val="Num Bullet 1,Bullet Number,Индексы,it_List1,Светлый список - Акцент 51,Абзац2,Абзац 2,Ненумерованный список,Bullet List,FooterText,numbered,Цветной список - Акцент 11,Список нумерованный цифры,Use Case List Paragraph"/>
    <w:basedOn w:val="a"/>
    <w:link w:val="a8"/>
    <w:uiPriority w:val="34"/>
    <w:qFormat/>
    <w:rsid w:val="004B770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Абзац списка Знак"/>
    <w:aliases w:val="Num Bullet 1 Знак,Bullet Number Знак,Индексы Знак,it_List1 Знак,Светлый список - Акцент 51 Знак,Абзац2 Знак,Абзац 2 Знак,Ненумерованный список Знак,Bullet List Знак,FooterText Знак,numbered Знак,Цветной список - Акцент 11 Знак"/>
    <w:link w:val="a7"/>
    <w:uiPriority w:val="34"/>
    <w:rsid w:val="004B770F"/>
    <w:rPr>
      <w:rFonts w:asciiTheme="minorHAnsi" w:eastAsiaTheme="minorHAnsi" w:hAnsiTheme="minorHAnsi" w:cstheme="minorBidi"/>
      <w:lang w:eastAsia="en-US"/>
    </w:rPr>
  </w:style>
  <w:style w:type="character" w:styleId="a9">
    <w:name w:val="Hyperlink"/>
    <w:basedOn w:val="a0"/>
    <w:uiPriority w:val="99"/>
    <w:unhideWhenUsed/>
    <w:rsid w:val="00D86EF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86EFF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a"/>
    <w:uiPriority w:val="39"/>
    <w:rsid w:val="00953CD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953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0140C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140C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140C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140C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140CA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0140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40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1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su@orbexpo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 Белов</dc:creator>
  <cp:lastModifiedBy>Данил Попов</cp:lastModifiedBy>
  <cp:revision>36</cp:revision>
  <cp:lastPrinted>2022-04-25T07:01:00Z</cp:lastPrinted>
  <dcterms:created xsi:type="dcterms:W3CDTF">2023-01-27T12:47:00Z</dcterms:created>
  <dcterms:modified xsi:type="dcterms:W3CDTF">2026-11-02T06:24:00Z</dcterms:modified>
</cp:coreProperties>
</file>